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24" w:rsidRPr="003F7DAF" w:rsidRDefault="006C7424" w:rsidP="006C7424">
      <w:pPr>
        <w:spacing w:line="259" w:lineRule="auto"/>
        <w:ind w:left="149"/>
        <w:jc w:val="center"/>
      </w:pPr>
      <w:r w:rsidRPr="003F7DAF">
        <w:rPr>
          <w:b/>
        </w:rPr>
        <w:t xml:space="preserve">Аннотация к </w:t>
      </w:r>
      <w:r>
        <w:rPr>
          <w:b/>
        </w:rPr>
        <w:t>адаптированной основной образовательной программе дошкольного образования для детей с тяжелыми нарушениями речи</w:t>
      </w:r>
    </w:p>
    <w:p w:rsidR="006C7424" w:rsidRDefault="006C7424" w:rsidP="006C7424">
      <w:pPr>
        <w:pStyle w:val="a3"/>
        <w:ind w:left="0" w:right="408" w:firstLine="767"/>
        <w:jc w:val="center"/>
      </w:pPr>
      <w:r w:rsidRPr="003F7DAF">
        <w:rPr>
          <w:b/>
        </w:rPr>
        <w:t>Муниципального автономного дошкольного образовательного учреждения «Детский сад №171 комбинированного вида с татарским языком воспитания и обучения» Сов</w:t>
      </w:r>
      <w:r>
        <w:rPr>
          <w:b/>
        </w:rPr>
        <w:t xml:space="preserve">етского района </w:t>
      </w:r>
      <w:proofErr w:type="gramStart"/>
      <w:r>
        <w:rPr>
          <w:b/>
        </w:rPr>
        <w:t>г</w:t>
      </w:r>
      <w:proofErr w:type="gramEnd"/>
      <w:r>
        <w:rPr>
          <w:b/>
        </w:rPr>
        <w:t>. Казани на 2021</w:t>
      </w:r>
      <w:r w:rsidRPr="003F7DAF">
        <w:rPr>
          <w:b/>
        </w:rPr>
        <w:t>-202</w:t>
      </w:r>
      <w:r>
        <w:rPr>
          <w:b/>
        </w:rPr>
        <w:t>3</w:t>
      </w:r>
      <w:r w:rsidRPr="003F7DAF">
        <w:rPr>
          <w:b/>
        </w:rPr>
        <w:t xml:space="preserve"> учебный год</w:t>
      </w:r>
    </w:p>
    <w:p w:rsidR="00BF164B" w:rsidRPr="00B85E10" w:rsidRDefault="00BF164B" w:rsidP="00BF164B">
      <w:pPr>
        <w:pStyle w:val="a3"/>
        <w:ind w:left="0" w:right="408" w:firstLine="767"/>
      </w:pPr>
      <w:r w:rsidRPr="00B85E10">
        <w:t>Адаптированная основная образовательная программа (Программа) для детей с тяж</w:t>
      </w:r>
      <w:r w:rsidRPr="00B85E10">
        <w:t>е</w:t>
      </w:r>
      <w:r w:rsidRPr="00B85E10">
        <w:t>лыми нарушениями речи муниципального автономного дошкольного образовате</w:t>
      </w:r>
      <w:r>
        <w:t>льного у</w:t>
      </w:r>
      <w:r>
        <w:t>ч</w:t>
      </w:r>
      <w:r>
        <w:t>реждения «Детский сад № 171</w:t>
      </w:r>
      <w:r w:rsidRPr="00B85E10">
        <w:t xml:space="preserve"> комбинированного вида с татарским языком воспитания и обучения» </w:t>
      </w:r>
      <w:r>
        <w:t>Со</w:t>
      </w:r>
      <w:r w:rsidRPr="00B85E10">
        <w:t>в</w:t>
      </w:r>
      <w:r>
        <w:t>ет</w:t>
      </w:r>
      <w:r w:rsidRPr="00B85E10">
        <w:t xml:space="preserve">ского района </w:t>
      </w:r>
      <w:proofErr w:type="gramStart"/>
      <w:r>
        <w:t>г</w:t>
      </w:r>
      <w:proofErr w:type="gramEnd"/>
      <w:r>
        <w:t>. Казань</w:t>
      </w:r>
      <w:r w:rsidRPr="00B85E10">
        <w:t xml:space="preserve"> (далее «Программа») предназначена для педагогов, которые работают с детьми от 5 до 7 лет, имеющими тяжелые нарушения речи (ТНР).</w:t>
      </w:r>
    </w:p>
    <w:p w:rsidR="00BF164B" w:rsidRPr="00B85E10" w:rsidRDefault="00BF164B" w:rsidP="00BF164B">
      <w:pPr>
        <w:pStyle w:val="a3"/>
        <w:spacing w:line="237" w:lineRule="auto"/>
        <w:ind w:left="0" w:right="386" w:firstLine="424"/>
      </w:pPr>
      <w:r w:rsidRPr="00B85E10">
        <w:t>Программа обеспечивает образовательную деятельность, работу по коррекции наруш</w:t>
      </w:r>
      <w:r w:rsidRPr="00B85E10">
        <w:t>е</w:t>
      </w:r>
      <w:r w:rsidRPr="00B85E10">
        <w:t>ний развития и социальную адаптацию воспитанников в группах компенсирующей напра</w:t>
      </w:r>
      <w:r w:rsidRPr="00B85E10">
        <w:t>в</w:t>
      </w:r>
      <w:r w:rsidRPr="00B85E10">
        <w:t>ленности ДОУ для детей с ограниченными возможностями здоровья (ОВЗ) с учетом особе</w:t>
      </w:r>
      <w:r w:rsidRPr="00B85E10">
        <w:t>н</w:t>
      </w:r>
      <w:r w:rsidRPr="00B85E10">
        <w:t>ностей их психофизического развития и индивидуальных</w:t>
      </w:r>
      <w:r>
        <w:t xml:space="preserve"> </w:t>
      </w:r>
      <w:r w:rsidRPr="00B85E10">
        <w:t>возможностей.</w:t>
      </w:r>
    </w:p>
    <w:p w:rsidR="00BF164B" w:rsidRPr="00B85E10" w:rsidRDefault="00BF164B" w:rsidP="00BF164B">
      <w:pPr>
        <w:pStyle w:val="a3"/>
        <w:ind w:left="0" w:right="407" w:firstLine="707"/>
      </w:pPr>
      <w:r w:rsidRPr="00B85E10">
        <w:t>Данная Программа разработана с учетом основной образовательной программы д</w:t>
      </w:r>
      <w:r w:rsidRPr="00B85E10">
        <w:t>о</w:t>
      </w:r>
      <w:r w:rsidRPr="00B85E10">
        <w:t xml:space="preserve">школьного образования МАДОУ </w:t>
      </w:r>
      <w:r>
        <w:t>«Детский сад № 171</w:t>
      </w:r>
      <w:r w:rsidRPr="00B85E10">
        <w:t xml:space="preserve"> комбинированного вида с татарским языком воспитания и обучения», примерной адаптированной основной образовательной пр</w:t>
      </w:r>
      <w:r w:rsidRPr="00B85E10">
        <w:t>о</w:t>
      </w:r>
      <w:r w:rsidRPr="00B85E10">
        <w:t>граммы для детей с тяжелыми нарушениями речи (общим недоразвитием речи) с 3 до 7 лет.</w:t>
      </w:r>
    </w:p>
    <w:p w:rsidR="00BF164B" w:rsidRPr="00B85E10" w:rsidRDefault="00BF164B" w:rsidP="00BF164B">
      <w:pPr>
        <w:pStyle w:val="a3"/>
        <w:ind w:left="0" w:right="405" w:firstLine="767"/>
      </w:pPr>
      <w:r w:rsidRPr="00B85E10">
        <w:t xml:space="preserve">Программа содержит подробное описание организации и содержания коррекционно-развивающей работы в старшей и подготовительной </w:t>
      </w:r>
      <w:proofErr w:type="gramStart"/>
      <w:r w:rsidRPr="00B85E10">
        <w:t>к школе группах для детей с тяжелыми нарушениями речи во всех пяти образовательных областях в соответствии</w:t>
      </w:r>
      <w:proofErr w:type="gramEnd"/>
      <w:r w:rsidRPr="00B85E10">
        <w:t xml:space="preserve"> с Федеральным государственным образовательным стандартом дошкольного</w:t>
      </w:r>
      <w:r>
        <w:t xml:space="preserve"> </w:t>
      </w:r>
      <w:r w:rsidRPr="00B85E10">
        <w:t>образования.</w:t>
      </w:r>
    </w:p>
    <w:p w:rsidR="00BF164B" w:rsidRPr="00B85E10" w:rsidRDefault="00BF164B" w:rsidP="00BF164B">
      <w:pPr>
        <w:pStyle w:val="a3"/>
        <w:ind w:left="0" w:right="404" w:firstLine="707"/>
      </w:pPr>
      <w:r w:rsidRPr="00B85E10">
        <w:t>В Программе даны рекомендации по созданию и оснащению предметн</w:t>
      </w:r>
      <w:proofErr w:type="gramStart"/>
      <w:r w:rsidRPr="00B85E10">
        <w:t>о-</w:t>
      </w:r>
      <w:proofErr w:type="gramEnd"/>
      <w:r w:rsidRPr="00B85E10">
        <w:t xml:space="preserve"> пространс</w:t>
      </w:r>
      <w:r w:rsidRPr="00B85E10">
        <w:t>т</w:t>
      </w:r>
      <w:r w:rsidRPr="00B85E10">
        <w:t>венной развивающей среды в логопедическом кабинете и групповом помещении. В соотве</w:t>
      </w:r>
      <w:r w:rsidRPr="00B85E10">
        <w:t>т</w:t>
      </w:r>
      <w:r w:rsidRPr="00B85E10">
        <w:t>ствии с Программой предметно-пространственная развивающая среда в кабинете логопеда и в групповом помещении обеспечивает максимальную реализацию образовательного поте</w:t>
      </w:r>
      <w:r w:rsidRPr="00B85E10">
        <w:t>н</w:t>
      </w:r>
      <w:r w:rsidRPr="00B85E10">
        <w:t>циала пространства и материалов, оборудования и инвентаря для развития детей в соответс</w:t>
      </w:r>
      <w:r w:rsidRPr="00B85E10">
        <w:t>т</w:t>
      </w:r>
      <w:r w:rsidRPr="00B85E10">
        <w:t>вии с особенностями и потребностями каждого ребенка, охраны и укрепления их здоровья, учёта особенностей и коррекции недостатков их развития. Развивающая предметно-пространственная среда в соответствии с Программой обеспечивает возможность общения и совместной деятельности детей и взрослых во всей группе, в малых группах, двигательной активности детей, а также возможности для уединения. Она обеспечивает реализацию Пр</w:t>
      </w:r>
      <w:r w:rsidRPr="00B85E10">
        <w:t>о</w:t>
      </w:r>
      <w:r w:rsidRPr="00B85E10">
        <w:t>граммы, учет возрастных и индивидуальных особенностей детей.</w:t>
      </w:r>
    </w:p>
    <w:p w:rsidR="00BF164B" w:rsidRPr="00B85E10" w:rsidRDefault="00BF164B" w:rsidP="00BF164B">
      <w:pPr>
        <w:pStyle w:val="a3"/>
        <w:ind w:left="0" w:right="406" w:firstLine="707"/>
      </w:pPr>
      <w:r w:rsidRPr="00B85E10">
        <w:t>В Программе приведены методические рекомендации по осуществлению взаимоде</w:t>
      </w:r>
      <w:r w:rsidRPr="00B85E10">
        <w:t>й</w:t>
      </w:r>
      <w:r w:rsidRPr="00B85E10">
        <w:t>ствия с родителями дошкольников, описаны условия сотрудничества с семьями воспитанн</w:t>
      </w:r>
      <w:r w:rsidRPr="00B85E10">
        <w:t>и</w:t>
      </w:r>
      <w:r w:rsidRPr="00B85E10">
        <w:t>ков.</w:t>
      </w:r>
    </w:p>
    <w:p w:rsidR="00BF164B" w:rsidRPr="00B85E10" w:rsidRDefault="00BF164B" w:rsidP="00BF164B">
      <w:pPr>
        <w:pStyle w:val="a3"/>
        <w:ind w:left="0" w:right="407" w:firstLine="707"/>
      </w:pPr>
      <w:r w:rsidRPr="00B85E10">
        <w:t>В Программе предложена система педагогической диагностики индивидуального ра</w:t>
      </w:r>
      <w:r w:rsidRPr="00B85E10">
        <w:t>з</w:t>
      </w:r>
      <w:r w:rsidRPr="00B85E10">
        <w:t>вития детей, даны методические рекомендации по проведению диагностики, представлены схемы обследования ребенка с общим недоразвитием речи (с 4 до 7 лет) учителем-логопедом.</w:t>
      </w:r>
    </w:p>
    <w:p w:rsidR="00BF164B" w:rsidRPr="00B85E10" w:rsidRDefault="00BF164B" w:rsidP="00BF164B">
      <w:pPr>
        <w:pStyle w:val="a3"/>
        <w:ind w:left="0" w:right="404" w:firstLine="707"/>
      </w:pPr>
      <w:r w:rsidRPr="00B85E10">
        <w:t xml:space="preserve">Основой перспективного и календарного планирования </w:t>
      </w:r>
      <w:proofErr w:type="spellStart"/>
      <w:r w:rsidRPr="00B85E10">
        <w:t>коррекционн</w:t>
      </w:r>
      <w:proofErr w:type="gramStart"/>
      <w:r w:rsidRPr="00B85E10">
        <w:t>о</w:t>
      </w:r>
      <w:proofErr w:type="spellEnd"/>
      <w:r w:rsidRPr="00B85E10">
        <w:t>-</w:t>
      </w:r>
      <w:proofErr w:type="gramEnd"/>
      <w:r w:rsidRPr="00B85E10">
        <w:t>- развивающей работы в соответствии с программой является комплексно-тематический подход, обеспеч</w:t>
      </w:r>
      <w:r w:rsidRPr="00B85E10">
        <w:t>и</w:t>
      </w:r>
      <w:r w:rsidRPr="00B85E10">
        <w:t>вающий концентрированное изучение материала: ежедневное многократное повторение, что позволяет организовать успешное накопление и актуализацию словаря дошкольниками с ТНР, согласуется с задачами всестороннего развития детей, отражает преемственность в о</w:t>
      </w:r>
      <w:r w:rsidRPr="00B85E10">
        <w:t>р</w:t>
      </w:r>
      <w:r w:rsidRPr="00B85E10">
        <w:t>ганизации коррекционно-развивающей работы во всех возрастных группах, обеспечивает и</w:t>
      </w:r>
      <w:r w:rsidRPr="00B85E10">
        <w:t>н</w:t>
      </w:r>
      <w:r w:rsidRPr="00B85E10">
        <w:t xml:space="preserve">теграцию усилий всех </w:t>
      </w:r>
      <w:r w:rsidRPr="00B85E10">
        <w:lastRenderedPageBreak/>
        <w:t>специалистов, которые работают на протяжении недели или двух н</w:t>
      </w:r>
      <w:r w:rsidRPr="00B85E10">
        <w:t>е</w:t>
      </w:r>
      <w:r w:rsidRPr="00B85E10">
        <w:t>дель в рамках общей лексической темы.</w:t>
      </w:r>
    </w:p>
    <w:p w:rsidR="00BF164B" w:rsidRPr="00B85E10" w:rsidRDefault="00BF164B" w:rsidP="00BF164B">
      <w:pPr>
        <w:pStyle w:val="a3"/>
        <w:ind w:left="0" w:right="405" w:firstLine="707"/>
      </w:pPr>
      <w:r w:rsidRPr="00B85E10">
        <w:t>Лексический материал отбирается с учетом этапа коррекционного обучения, индив</w:t>
      </w:r>
      <w:r w:rsidRPr="00B85E10">
        <w:t>и</w:t>
      </w:r>
      <w:r w:rsidRPr="00B85E10">
        <w:t>дуальных, речевых и психических возможностей детей, при этом принимаются во внимание зоны ближайшего развития каждого ребенка, что обеспечивает развитие его</w:t>
      </w:r>
    </w:p>
    <w:p w:rsidR="00BF164B" w:rsidRPr="00B85E10" w:rsidRDefault="00BF164B" w:rsidP="00BF164B">
      <w:pPr>
        <w:jc w:val="both"/>
        <w:rPr>
          <w:sz w:val="24"/>
          <w:szCs w:val="24"/>
        </w:rPr>
      </w:pPr>
      <w:r w:rsidRPr="00B85E10">
        <w:rPr>
          <w:sz w:val="24"/>
          <w:szCs w:val="24"/>
        </w:rPr>
        <w:t xml:space="preserve">     мыслительной деятельности и умственной активности.</w:t>
      </w:r>
    </w:p>
    <w:p w:rsidR="00BF164B" w:rsidRPr="00B85E10" w:rsidRDefault="00BF164B" w:rsidP="00BF164B">
      <w:pPr>
        <w:pStyle w:val="a3"/>
        <w:ind w:left="0" w:right="404" w:firstLine="707"/>
      </w:pPr>
      <w:r w:rsidRPr="00B85E10">
        <w:t>Основой Программы является создание оптимальных условий для коррекционной и образовательной работы и всестороннего гармоничного развития детей с тяжелыми наруш</w:t>
      </w:r>
      <w:r w:rsidRPr="00B85E10">
        <w:t>е</w:t>
      </w:r>
      <w:r w:rsidRPr="00B85E10">
        <w:t xml:space="preserve">ниями речи. Это достигается за счет создания комплекса </w:t>
      </w:r>
      <w:proofErr w:type="spellStart"/>
      <w:r w:rsidRPr="00B85E10">
        <w:t>коррекционн</w:t>
      </w:r>
      <w:proofErr w:type="gramStart"/>
      <w:r w:rsidRPr="00B85E10">
        <w:t>о</w:t>
      </w:r>
      <w:proofErr w:type="spellEnd"/>
      <w:r w:rsidRPr="00B85E10">
        <w:t>-</w:t>
      </w:r>
      <w:proofErr w:type="gramEnd"/>
      <w:r w:rsidRPr="00B85E10">
        <w:t xml:space="preserve"> развивающей и о</w:t>
      </w:r>
      <w:r w:rsidRPr="00B85E10">
        <w:t>б</w:t>
      </w:r>
      <w:r w:rsidRPr="00B85E10">
        <w:t>разовательной деятельности в логопедической группе с учетом особенностей психофизич</w:t>
      </w:r>
      <w:r w:rsidRPr="00B85E10">
        <w:t>е</w:t>
      </w:r>
      <w:r w:rsidRPr="00B85E10">
        <w:t>ского развития детей данного</w:t>
      </w:r>
      <w:r>
        <w:t xml:space="preserve"> </w:t>
      </w:r>
      <w:r w:rsidRPr="00B85E10">
        <w:t>контингента.</w:t>
      </w:r>
    </w:p>
    <w:p w:rsidR="00BF164B" w:rsidRPr="00B85E10" w:rsidRDefault="00BF164B" w:rsidP="00BF164B">
      <w:pPr>
        <w:pStyle w:val="a3"/>
        <w:spacing w:before="1"/>
        <w:ind w:left="0" w:right="404" w:firstLine="707"/>
      </w:pPr>
      <w:r w:rsidRPr="00B85E10">
        <w:t>Программа рассчитана на пребывание ребенка в логопедической группе с пятилетнего или шестилетнего возраста. Она предназначена для детей с первым, вторым, третьим, четве</w:t>
      </w:r>
      <w:r w:rsidRPr="00B85E10">
        <w:t>р</w:t>
      </w:r>
      <w:r w:rsidRPr="00B85E10">
        <w:t>тым уровнями речевого развития при общем недоразвитии речи, с фонетико-фонематическим недоразвитием речи.</w:t>
      </w:r>
    </w:p>
    <w:p w:rsidR="00BF164B" w:rsidRPr="00B85E10" w:rsidRDefault="00BF164B" w:rsidP="00BF164B">
      <w:pPr>
        <w:pStyle w:val="a3"/>
        <w:ind w:left="0" w:right="406" w:firstLine="707"/>
      </w:pPr>
      <w:r w:rsidRPr="00B85E10">
        <w:t>Программой предусмотрена необходимость охраны и укрепления физического и пс</w:t>
      </w:r>
      <w:r w:rsidRPr="00B85E10">
        <w:t>и</w:t>
      </w:r>
      <w:r w:rsidRPr="00B85E10">
        <w:t>хического здоровья детей, обеспечения эмоционального благополучия каждого ребенка. Так она позволяет формировать оптимистическое отношение детей к окружающему, что дает возможность ребенку жить и развиваться, обеспечивает позитивное эмоционально-личностное и социальн</w:t>
      </w:r>
      <w:proofErr w:type="gramStart"/>
      <w:r w:rsidRPr="00B85E10">
        <w:t>о-</w:t>
      </w:r>
      <w:proofErr w:type="gramEnd"/>
      <w:r w:rsidRPr="00B85E10">
        <w:t xml:space="preserve"> коммуникативное развитие.</w:t>
      </w:r>
    </w:p>
    <w:p w:rsidR="00BF164B" w:rsidRPr="00B85E10" w:rsidRDefault="00BF164B" w:rsidP="00BF164B">
      <w:pPr>
        <w:pStyle w:val="a3"/>
        <w:ind w:left="0" w:right="404" w:firstLine="707"/>
      </w:pPr>
      <w:r w:rsidRPr="00B85E10">
        <w:t>Объем учебного материала рассчитан в соответствии с возрастными физиологическ</w:t>
      </w:r>
      <w:r w:rsidRPr="00B85E10">
        <w:t>и</w:t>
      </w:r>
      <w:r w:rsidRPr="00B85E10">
        <w:t xml:space="preserve">ми нормативами, что позволяет избежать переутомления и </w:t>
      </w:r>
      <w:proofErr w:type="spellStart"/>
      <w:r w:rsidRPr="00B85E10">
        <w:t>дезадаптации</w:t>
      </w:r>
      <w:proofErr w:type="spellEnd"/>
      <w:r w:rsidRPr="00B85E10">
        <w:t xml:space="preserve"> дошкольников. Для каждой возрастной группы предложено оптимальное сочетание самостоятельной, индивид</w:t>
      </w:r>
      <w:r w:rsidRPr="00B85E10">
        <w:t>у</w:t>
      </w:r>
      <w:r w:rsidRPr="00B85E10">
        <w:t>альной и совместной деятельности, сбалансированное чередование специально организова</w:t>
      </w:r>
      <w:r w:rsidRPr="00B85E10">
        <w:t>н</w:t>
      </w:r>
      <w:r w:rsidRPr="00B85E10">
        <w:t>ной и нерегламентированной образовательной деятельности; свободное время для игр и о</w:t>
      </w:r>
      <w:r w:rsidRPr="00B85E10">
        <w:t>т</w:t>
      </w:r>
      <w:r w:rsidRPr="00B85E10">
        <w:t>дыха детей выделено и в первой, и во второй половинах дня.</w:t>
      </w:r>
    </w:p>
    <w:p w:rsidR="00BF164B" w:rsidRDefault="00BF164B" w:rsidP="00BF164B">
      <w:pPr>
        <w:pStyle w:val="a3"/>
        <w:tabs>
          <w:tab w:val="left" w:pos="3874"/>
          <w:tab w:val="left" w:pos="6313"/>
          <w:tab w:val="left" w:pos="8493"/>
        </w:tabs>
        <w:spacing w:before="1"/>
        <w:ind w:left="0" w:right="405" w:firstLine="434"/>
      </w:pPr>
      <w:r w:rsidRPr="00B85E10">
        <w:t>Основной формой работы во всех пяти образовательных областях Программы является игровая деятельность, основная форма деятельности дошкольников. Все коррекционно-развивающи</w:t>
      </w:r>
      <w:r>
        <w:t>е</w:t>
      </w:r>
      <w:r>
        <w:tab/>
        <w:t>индивидуальные,</w:t>
      </w:r>
      <w:r>
        <w:tab/>
        <w:t xml:space="preserve">подгрупповые, </w:t>
      </w:r>
      <w:r w:rsidRPr="00B85E10">
        <w:t>групповые, интегрированные занятия в соответствии с Программой носят игровой характер, насыщены разнообразными играми и развивающими игровыми</w:t>
      </w:r>
      <w:r>
        <w:t xml:space="preserve"> </w:t>
      </w:r>
      <w:r w:rsidRPr="00B85E10">
        <w:t>упражнениями.</w:t>
      </w:r>
    </w:p>
    <w:p w:rsidR="00BF164B" w:rsidRPr="00EB24B1" w:rsidRDefault="00BF164B" w:rsidP="00BF164B">
      <w:pPr>
        <w:jc w:val="both"/>
        <w:rPr>
          <w:bCs/>
          <w:sz w:val="24"/>
          <w:szCs w:val="24"/>
        </w:rPr>
      </w:pPr>
      <w:r w:rsidRPr="00B14DA4">
        <w:rPr>
          <w:b/>
          <w:bCs/>
          <w:sz w:val="24"/>
          <w:szCs w:val="24"/>
          <w:lang w:val="tt-RU"/>
        </w:rPr>
        <w:t>Срок реали</w:t>
      </w:r>
      <w:proofErr w:type="spellStart"/>
      <w:r w:rsidRPr="00B14DA4">
        <w:rPr>
          <w:b/>
          <w:bCs/>
          <w:sz w:val="24"/>
          <w:szCs w:val="24"/>
        </w:rPr>
        <w:t>зации</w:t>
      </w:r>
      <w:proofErr w:type="spellEnd"/>
      <w:r w:rsidRPr="00B14DA4">
        <w:rPr>
          <w:b/>
          <w:bCs/>
          <w:sz w:val="24"/>
          <w:szCs w:val="24"/>
        </w:rPr>
        <w:t xml:space="preserve"> образовательной программы: </w:t>
      </w:r>
      <w:r>
        <w:rPr>
          <w:bCs/>
          <w:sz w:val="24"/>
          <w:szCs w:val="24"/>
        </w:rPr>
        <w:t>2 года – 2021- 2023 г.г</w:t>
      </w:r>
    </w:p>
    <w:p w:rsidR="00690C36" w:rsidRDefault="00690C36"/>
    <w:sectPr w:rsidR="00690C36" w:rsidSect="00690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164B"/>
    <w:rsid w:val="00690C36"/>
    <w:rsid w:val="006C7424"/>
    <w:rsid w:val="00BF1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16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F164B"/>
    <w:pPr>
      <w:ind w:left="30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F164B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2022-11-20T12:42:00Z</dcterms:created>
  <dcterms:modified xsi:type="dcterms:W3CDTF">2022-11-20T12:55:00Z</dcterms:modified>
</cp:coreProperties>
</file>